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47" w:rsidRPr="00630947" w:rsidRDefault="00630947" w:rsidP="00B23A2B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创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新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作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再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发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630947">
        <w:rPr>
          <w:rFonts w:asciiTheme="majorEastAsia" w:eastAsiaTheme="majorEastAsia" w:hAnsiTheme="majorEastAsia" w:hint="eastAsia"/>
          <w:b/>
          <w:sz w:val="44"/>
          <w:szCs w:val="44"/>
        </w:rPr>
        <w:t>展</w:t>
      </w:r>
    </w:p>
    <w:p w:rsidR="00892988" w:rsidRPr="00630947" w:rsidRDefault="00630947" w:rsidP="00B23A2B">
      <w:pPr>
        <w:jc w:val="center"/>
        <w:rPr>
          <w:rFonts w:ascii="仿宋_GB2312" w:eastAsia="仿宋_GB2312" w:hAnsiTheme="majorEastAsia" w:hint="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---</w:t>
      </w:r>
      <w:r w:rsidR="00B23A2B" w:rsidRPr="00630947">
        <w:rPr>
          <w:rFonts w:ascii="仿宋_GB2312" w:eastAsia="仿宋_GB2312" w:hAnsiTheme="majorEastAsia" w:hint="eastAsia"/>
          <w:b/>
          <w:sz w:val="30"/>
          <w:szCs w:val="30"/>
        </w:rPr>
        <w:t>市环保联合会</w:t>
      </w:r>
      <w:r w:rsidR="00ED4F8E" w:rsidRPr="00630947">
        <w:rPr>
          <w:rFonts w:ascii="仿宋_GB2312" w:eastAsia="仿宋_GB2312" w:hAnsiTheme="majorEastAsia" w:cs="Times New Roman" w:hint="eastAsia"/>
          <w:b/>
          <w:sz w:val="30"/>
          <w:szCs w:val="30"/>
        </w:rPr>
        <w:t>2015</w:t>
      </w:r>
      <w:r w:rsidR="000034E2" w:rsidRPr="00630947">
        <w:rPr>
          <w:rFonts w:ascii="仿宋_GB2312" w:eastAsia="仿宋_GB2312" w:hAnsiTheme="majorEastAsia" w:cs="Times New Roman" w:hint="eastAsia"/>
          <w:b/>
          <w:sz w:val="30"/>
          <w:szCs w:val="30"/>
        </w:rPr>
        <w:t>年</w:t>
      </w:r>
      <w:r w:rsidR="00B23A2B" w:rsidRPr="00630947">
        <w:rPr>
          <w:rFonts w:ascii="仿宋_GB2312" w:eastAsia="仿宋_GB2312" w:hAnsiTheme="majorEastAsia" w:hint="eastAsia"/>
          <w:b/>
          <w:sz w:val="30"/>
          <w:szCs w:val="30"/>
        </w:rPr>
        <w:t>工作要点</w:t>
      </w:r>
    </w:p>
    <w:p w:rsidR="005D268A" w:rsidRPr="00630947" w:rsidRDefault="005D268A" w:rsidP="00B23A2B">
      <w:pPr>
        <w:jc w:val="center"/>
        <w:rPr>
          <w:rFonts w:ascii="仿宋_GB2312" w:eastAsia="仿宋_GB2312" w:hAnsiTheme="majorEastAsia" w:hint="eastAsia"/>
          <w:b/>
          <w:sz w:val="30"/>
          <w:szCs w:val="30"/>
        </w:rPr>
      </w:pPr>
    </w:p>
    <w:p w:rsidR="00687B29" w:rsidRPr="00120728" w:rsidRDefault="00687B29" w:rsidP="00687B29">
      <w:pPr>
        <w:ind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2015年，市环保联合会要以党的十八届四中全会精神为指导，紧紧围绕新修订的《环境保护法》实施后的形势、要求，及全市环境保护工作重点，在上年工作的基础上，以“创新工作，再求发展”为目标，着重抓好五个方面的工作：</w:t>
      </w:r>
    </w:p>
    <w:p w:rsidR="00687B29" w:rsidRPr="00120728" w:rsidRDefault="00687B29" w:rsidP="00687B29">
      <w:pPr>
        <w:pStyle w:val="a5"/>
        <w:numPr>
          <w:ilvl w:val="0"/>
          <w:numId w:val="1"/>
        </w:numPr>
        <w:ind w:firstLineChars="0"/>
        <w:rPr>
          <w:rFonts w:ascii="仿宋_GB2312" w:eastAsia="仿宋_GB2312" w:hAnsiTheme="minorEastAsia"/>
          <w:b/>
          <w:sz w:val="30"/>
          <w:szCs w:val="30"/>
        </w:rPr>
      </w:pPr>
      <w:r w:rsidRPr="00120728">
        <w:rPr>
          <w:rFonts w:ascii="仿宋_GB2312" w:eastAsia="仿宋_GB2312" w:hAnsiTheme="minorEastAsia" w:hint="eastAsia"/>
          <w:b/>
          <w:sz w:val="30"/>
          <w:szCs w:val="30"/>
        </w:rPr>
        <w:t>加强学习，努力做到与时俱进</w:t>
      </w:r>
    </w:p>
    <w:p w:rsidR="00687B29" w:rsidRPr="00120728" w:rsidRDefault="00687B29" w:rsidP="00687B29">
      <w:pPr>
        <w:ind w:firstLineChars="250" w:firstLine="750"/>
        <w:rPr>
          <w:rFonts w:ascii="仿宋_GB2312" w:eastAsia="仿宋_GB2312" w:hAnsiTheme="minorEastAsia" w:cs="宋体"/>
          <w:color w:val="3E3E3E"/>
          <w:kern w:val="0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1、要认真学习贯彻落实党的十八届四中全会精神。</w:t>
      </w:r>
      <w:r>
        <w:rPr>
          <w:rFonts w:ascii="仿宋_GB2312" w:eastAsia="仿宋_GB2312" w:hAnsiTheme="minorEastAsia" w:hint="eastAsia"/>
          <w:sz w:val="30"/>
          <w:szCs w:val="30"/>
        </w:rPr>
        <w:t>根据市委《关于加强党的十八届四中全会精神学习培训工作的通知》精神，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深入学习习近平总书记的重要讲话和</w:t>
      </w:r>
      <w:r w:rsidRPr="00120728">
        <w:rPr>
          <w:rFonts w:ascii="仿宋_GB2312" w:eastAsia="仿宋_GB2312" w:hAnsiTheme="minorEastAsia" w:cs="Arial" w:hint="eastAsia"/>
          <w:spacing w:val="15"/>
          <w:sz w:val="30"/>
          <w:szCs w:val="30"/>
        </w:rPr>
        <w:t>《中共中央关于全面推进依法治国若干重大问题的决定》</w:t>
      </w:r>
      <w:r w:rsidRPr="00120728">
        <w:rPr>
          <w:rFonts w:ascii="仿宋_GB2312" w:eastAsia="仿宋_GB2312" w:hAnsiTheme="minorEastAsia" w:cs="宋体" w:hint="eastAsia"/>
          <w:color w:val="3E3E3E"/>
          <w:kern w:val="0"/>
          <w:sz w:val="30"/>
          <w:szCs w:val="30"/>
        </w:rPr>
        <w:t>，深刻理解环保领域落实依法行政要求，推动环境保护法治建设，以及运用法治思维和法治方式推进环保事业发展的重大问题；</w:t>
      </w:r>
    </w:p>
    <w:p w:rsidR="00687B29" w:rsidRPr="00120728" w:rsidRDefault="00687B29" w:rsidP="00687B29">
      <w:pPr>
        <w:ind w:firstLineChars="200" w:firstLine="600"/>
        <w:rPr>
          <w:rFonts w:ascii="仿宋_GB2312" w:eastAsia="仿宋_GB2312" w:hAnsiTheme="minorEastAsia" w:cs="宋体"/>
          <w:color w:val="3E3E3E"/>
          <w:kern w:val="0"/>
          <w:sz w:val="30"/>
          <w:szCs w:val="30"/>
        </w:rPr>
      </w:pPr>
      <w:r w:rsidRPr="00120728">
        <w:rPr>
          <w:rFonts w:ascii="仿宋_GB2312" w:eastAsia="仿宋_GB2312" w:hAnsiTheme="minorEastAsia" w:cs="宋体" w:hint="eastAsia"/>
          <w:color w:val="3E3E3E"/>
          <w:kern w:val="0"/>
          <w:sz w:val="30"/>
          <w:szCs w:val="30"/>
        </w:rPr>
        <w:t>2、要认真学习宪法。宪法是国家的根本法，是治国安邦的总章程，具有最高的法律地位、法律权威、法律效力。全面贯彻实施宪法，是全面推进依法治国、建设社会主义法制国家的根本保障。要按照市人大常委会发出的通知精神，深入学习宣传《宪法》的基本精神和主要内容，牢固树立坚持党的领导、崇尚《宪法》、遵守《宪法》、维护《宪法》权威的自觉意识；</w:t>
      </w:r>
    </w:p>
    <w:p w:rsidR="00687B29" w:rsidRPr="00120728" w:rsidRDefault="00687B29" w:rsidP="00687B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cs="宋体" w:hint="eastAsia"/>
          <w:color w:val="3E3E3E"/>
          <w:kern w:val="0"/>
          <w:sz w:val="30"/>
          <w:szCs w:val="30"/>
        </w:rPr>
        <w:t>3</w:t>
      </w:r>
      <w:r>
        <w:rPr>
          <w:rFonts w:ascii="仿宋_GB2312" w:eastAsia="仿宋_GB2312" w:hAnsiTheme="minorEastAsia" w:cs="宋体" w:hint="eastAsia"/>
          <w:color w:val="3E3E3E"/>
          <w:kern w:val="0"/>
          <w:sz w:val="30"/>
          <w:szCs w:val="30"/>
        </w:rPr>
        <w:t>、要认真</w:t>
      </w:r>
      <w:r w:rsidRPr="00120728">
        <w:rPr>
          <w:rFonts w:ascii="仿宋_GB2312" w:eastAsia="仿宋_GB2312" w:hAnsiTheme="minorEastAsia" w:cs="宋体" w:hint="eastAsia"/>
          <w:color w:val="3E3E3E"/>
          <w:kern w:val="0"/>
          <w:sz w:val="30"/>
          <w:szCs w:val="30"/>
        </w:rPr>
        <w:t>学习新修订的</w:t>
      </w:r>
      <w:r w:rsidRPr="00120728">
        <w:rPr>
          <w:rFonts w:ascii="仿宋_GB2312" w:eastAsia="仿宋_GB2312" w:hAnsiTheme="minorEastAsia" w:hint="eastAsia"/>
          <w:sz w:val="30"/>
          <w:szCs w:val="30"/>
        </w:rPr>
        <w:t>《环境保护法》以及一系列新的配套法规，</w:t>
      </w:r>
      <w:r w:rsidR="00601DBE">
        <w:rPr>
          <w:rFonts w:ascii="仿宋_GB2312" w:eastAsia="仿宋_GB2312" w:hAnsiTheme="minorEastAsia" w:cs="宋体" w:hint="eastAsia"/>
          <w:color w:val="2B2B2B"/>
          <w:kern w:val="0"/>
          <w:sz w:val="30"/>
          <w:szCs w:val="30"/>
        </w:rPr>
        <w:t>深入领会</w:t>
      </w:r>
      <w:r w:rsidRPr="00120728">
        <w:rPr>
          <w:rFonts w:ascii="仿宋_GB2312" w:eastAsia="仿宋_GB2312" w:hAnsiTheme="minorEastAsia" w:cs="宋体" w:hint="eastAsia"/>
          <w:color w:val="2B2B2B"/>
          <w:kern w:val="0"/>
          <w:sz w:val="30"/>
          <w:szCs w:val="30"/>
        </w:rPr>
        <w:t>国家、省、市环境保护方面新的政策和决策，</w:t>
      </w:r>
      <w:r w:rsidRPr="00120728">
        <w:rPr>
          <w:rFonts w:ascii="仿宋_GB2312" w:eastAsia="仿宋_GB2312" w:hAnsiTheme="minorEastAsia" w:hint="eastAsia"/>
          <w:sz w:val="30"/>
          <w:szCs w:val="30"/>
        </w:rPr>
        <w:lastRenderedPageBreak/>
        <w:t xml:space="preserve">不断提高我们理解、掌握和运用环保政策的水平；              </w:t>
      </w:r>
    </w:p>
    <w:p w:rsidR="00687B29" w:rsidRPr="00120728" w:rsidRDefault="00687B29" w:rsidP="00687B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4、</w:t>
      </w:r>
      <w:r>
        <w:rPr>
          <w:rFonts w:ascii="仿宋_GB2312" w:eastAsia="仿宋_GB2312" w:hAnsiTheme="minorEastAsia" w:cs="宋体" w:hint="eastAsia"/>
          <w:color w:val="2B2B2B"/>
          <w:kern w:val="0"/>
          <w:sz w:val="30"/>
          <w:szCs w:val="30"/>
        </w:rPr>
        <w:t>要深入</w:t>
      </w:r>
      <w:r w:rsidRPr="00120728">
        <w:rPr>
          <w:rFonts w:ascii="仿宋_GB2312" w:eastAsia="仿宋_GB2312" w:hAnsiTheme="minorEastAsia" w:cs="宋体" w:hint="eastAsia"/>
          <w:color w:val="2B2B2B"/>
          <w:kern w:val="0"/>
          <w:sz w:val="30"/>
          <w:szCs w:val="30"/>
        </w:rPr>
        <w:t>学习、理解国家赋予环保社团组织新的职能、要求等有关政策，不断提高我会的政策、业务水平和参与环境保护事业的能力，积极拓展活动与发展空间，更加有效地发挥连接政府、企业与公众之间的桥梁与纽带作用。</w:t>
      </w:r>
      <w:r w:rsidRPr="00120728">
        <w:rPr>
          <w:rFonts w:ascii="仿宋_GB2312" w:eastAsia="仿宋_GB2312" w:hAnsiTheme="minorEastAsia"/>
          <w:sz w:val="30"/>
          <w:szCs w:val="30"/>
        </w:rPr>
        <w:t xml:space="preserve"> </w:t>
      </w:r>
    </w:p>
    <w:p w:rsidR="00687B29" w:rsidRPr="00120728" w:rsidRDefault="00687B29" w:rsidP="00687B29">
      <w:pPr>
        <w:pStyle w:val="a5"/>
        <w:numPr>
          <w:ilvl w:val="0"/>
          <w:numId w:val="1"/>
        </w:numPr>
        <w:adjustRightInd w:val="0"/>
        <w:spacing w:line="600" w:lineRule="exact"/>
        <w:ind w:firstLineChars="0"/>
        <w:rPr>
          <w:rFonts w:ascii="仿宋_GB2312" w:eastAsia="仿宋_GB2312" w:hAnsiTheme="minorEastAsia"/>
          <w:b/>
          <w:sz w:val="30"/>
          <w:szCs w:val="30"/>
        </w:rPr>
      </w:pPr>
      <w:r w:rsidRPr="00120728">
        <w:rPr>
          <w:rFonts w:ascii="仿宋_GB2312" w:eastAsia="仿宋_GB2312" w:hAnsiTheme="minorEastAsia" w:hint="eastAsia"/>
          <w:b/>
          <w:sz w:val="30"/>
          <w:szCs w:val="30"/>
        </w:rPr>
        <w:t>加大投入，开展多方位的环境宣传活动</w:t>
      </w:r>
    </w:p>
    <w:p w:rsidR="00687B29" w:rsidRPr="00120728" w:rsidRDefault="00687B29" w:rsidP="00687B29">
      <w:pPr>
        <w:adjustRightInd w:val="0"/>
        <w:spacing w:line="6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5、充分发挥网站的环境宣传作用。2015年，要进一步完善市环保联合会网站建设，</w:t>
      </w:r>
      <w:r w:rsidR="00601DBE">
        <w:rPr>
          <w:rFonts w:ascii="仿宋_GB2312" w:eastAsia="仿宋_GB2312" w:hAnsiTheme="minorEastAsia" w:hint="eastAsia"/>
          <w:sz w:val="30"/>
          <w:szCs w:val="30"/>
        </w:rPr>
        <w:t>积极宣传好新修订的《环境保护法》，不断</w:t>
      </w:r>
      <w:r w:rsidRPr="00120728">
        <w:rPr>
          <w:rFonts w:ascii="仿宋_GB2312" w:eastAsia="仿宋_GB2312" w:hAnsiTheme="minorEastAsia" w:hint="eastAsia"/>
          <w:sz w:val="30"/>
          <w:szCs w:val="30"/>
        </w:rPr>
        <w:t>丰富网站内容，通过网站更有效地展示环保联合会，扩大社会影响；</w:t>
      </w:r>
      <w:r>
        <w:rPr>
          <w:rFonts w:ascii="仿宋_GB2312" w:eastAsia="仿宋_GB2312" w:hAnsiTheme="minorEastAsia" w:hint="eastAsia"/>
          <w:sz w:val="30"/>
          <w:szCs w:val="30"/>
        </w:rPr>
        <w:t>尤其是利用好网站这个一平台，希望和广大会员单位、社会各界能进行更广泛深入的信息互</w:t>
      </w:r>
      <w:r w:rsidR="00601DBE">
        <w:rPr>
          <w:rFonts w:ascii="仿宋_GB2312" w:eastAsia="仿宋_GB2312" w:hAnsiTheme="minorEastAsia" w:hint="eastAsia"/>
          <w:sz w:val="30"/>
          <w:szCs w:val="30"/>
        </w:rPr>
        <w:t>联互</w:t>
      </w:r>
      <w:r>
        <w:rPr>
          <w:rFonts w:ascii="仿宋_GB2312" w:eastAsia="仿宋_GB2312" w:hAnsiTheme="minorEastAsia" w:hint="eastAsia"/>
          <w:sz w:val="30"/>
          <w:szCs w:val="30"/>
        </w:rPr>
        <w:t>通；</w:t>
      </w:r>
    </w:p>
    <w:p w:rsidR="00687B29" w:rsidRPr="00120728" w:rsidRDefault="00687B29" w:rsidP="00687B29">
      <w:pPr>
        <w:adjustRightInd w:val="0"/>
        <w:spacing w:line="6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6、不断提高《生态环保》办刊质量和水平。要紧贴形势，</w:t>
      </w:r>
      <w:r>
        <w:rPr>
          <w:rFonts w:ascii="仿宋_GB2312" w:eastAsia="仿宋_GB2312" w:hAnsiTheme="minorEastAsia" w:hint="eastAsia"/>
          <w:sz w:val="30"/>
          <w:szCs w:val="30"/>
        </w:rPr>
        <w:t>增强</w:t>
      </w:r>
      <w:r w:rsidRPr="00120728">
        <w:rPr>
          <w:rFonts w:ascii="仿宋_GB2312" w:eastAsia="仿宋_GB2312" w:hAnsiTheme="minorEastAsia" w:hint="eastAsia"/>
          <w:sz w:val="30"/>
          <w:szCs w:val="30"/>
        </w:rPr>
        <w:t>《生态环保》的可读性，充分发挥刊物在普及环境保护、低碳生活和维护环境权益知识、提高</w:t>
      </w:r>
      <w:r>
        <w:rPr>
          <w:rFonts w:ascii="仿宋_GB2312" w:eastAsia="仿宋_GB2312" w:hAnsiTheme="minorEastAsia" w:hint="eastAsia"/>
          <w:sz w:val="30"/>
          <w:szCs w:val="30"/>
        </w:rPr>
        <w:t>公众</w:t>
      </w:r>
      <w:r w:rsidRPr="00120728">
        <w:rPr>
          <w:rFonts w:ascii="仿宋_GB2312" w:eastAsia="仿宋_GB2312" w:hAnsiTheme="minorEastAsia" w:hint="eastAsia"/>
          <w:sz w:val="30"/>
          <w:szCs w:val="30"/>
        </w:rPr>
        <w:t>环境意识方面的宣传作用；</w:t>
      </w:r>
    </w:p>
    <w:p w:rsidR="00687B29" w:rsidRPr="00120728" w:rsidRDefault="00687B29" w:rsidP="00687B29">
      <w:pPr>
        <w:adjustRightInd w:val="0"/>
        <w:spacing w:line="6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7、积极参与环境宣传教育的重点活动。加强与市宣传、环保、土地、水务等部门的联系，积极参加“6·5”世界环境日、保护臭氧层国际日、世界地球日、世界水日等有关环境保护纪念日宣传活动，丰富宣传内容，提高宣传的针对性。</w:t>
      </w:r>
    </w:p>
    <w:p w:rsidR="00687B29" w:rsidRPr="00120728" w:rsidRDefault="00687B29" w:rsidP="00687B29">
      <w:pPr>
        <w:ind w:firstLineChars="198" w:firstLine="596"/>
        <w:rPr>
          <w:rFonts w:ascii="仿宋_GB2312" w:eastAsia="仿宋_GB2312" w:hAnsiTheme="minorEastAsia"/>
          <w:b/>
          <w:sz w:val="30"/>
          <w:szCs w:val="30"/>
        </w:rPr>
      </w:pPr>
      <w:r w:rsidRPr="00120728">
        <w:rPr>
          <w:rFonts w:ascii="仿宋_GB2312" w:eastAsia="仿宋_GB2312" w:hAnsiTheme="minorEastAsia" w:hint="eastAsia"/>
          <w:b/>
          <w:sz w:val="30"/>
          <w:szCs w:val="30"/>
        </w:rPr>
        <w:t>三、开展调研，积极发挥建言献策作用</w:t>
      </w:r>
    </w:p>
    <w:p w:rsidR="00687B29" w:rsidRPr="00120728" w:rsidRDefault="00687B29" w:rsidP="00687B29">
      <w:pPr>
        <w:ind w:firstLineChars="198" w:firstLine="594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8、开展大气污染防治</w:t>
      </w:r>
      <w:r w:rsidR="006D5BDC">
        <w:rPr>
          <w:rFonts w:ascii="仿宋_GB2312" w:eastAsia="仿宋_GB2312" w:hAnsiTheme="minorEastAsia" w:hint="eastAsia"/>
          <w:sz w:val="30"/>
          <w:szCs w:val="30"/>
        </w:rPr>
        <w:t>和水污染防治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方面的调研。围绕市政府2015年经济发展和环境保护工作重点，主动与市环保等部门合作，开展大气污染防治</w:t>
      </w:r>
      <w:r w:rsidR="006D5BDC">
        <w:rPr>
          <w:rFonts w:ascii="仿宋_GB2312" w:eastAsia="仿宋_GB2312" w:hAnsiTheme="minorEastAsia" w:hint="eastAsia"/>
          <w:sz w:val="30"/>
          <w:szCs w:val="30"/>
        </w:rPr>
        <w:t>和水污染防治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方面的调研活动，就公众如何更</w:t>
      </w:r>
      <w:r w:rsidR="006D5BDC">
        <w:rPr>
          <w:rFonts w:ascii="仿宋_GB2312" w:eastAsia="仿宋_GB2312" w:hAnsiTheme="minorEastAsia" w:hint="eastAsia"/>
          <w:sz w:val="30"/>
          <w:szCs w:val="30"/>
        </w:rPr>
        <w:t>加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有效地参与为重点，向政府有关部门提出建议；</w:t>
      </w:r>
    </w:p>
    <w:p w:rsidR="00687B29" w:rsidRPr="00120728" w:rsidRDefault="00687B29" w:rsidP="00687B29">
      <w:pPr>
        <w:ind w:firstLineChars="198" w:firstLine="594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lastRenderedPageBreak/>
        <w:t>9、开展农村生态环境保护方面的调研。深入县区着重调查了解农村生态环境保护有成效、有特点、可操作的实例，向市有关部门推荐、推广。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b/>
          <w:sz w:val="30"/>
          <w:szCs w:val="30"/>
        </w:rPr>
      </w:pPr>
      <w:r w:rsidRPr="00120728">
        <w:rPr>
          <w:rFonts w:ascii="仿宋_GB2312" w:eastAsia="仿宋_GB2312" w:hAnsiTheme="minorEastAsia" w:hint="eastAsia"/>
          <w:b/>
          <w:sz w:val="30"/>
          <w:szCs w:val="30"/>
        </w:rPr>
        <w:t>四、服务企业，积极搭建沟通政府的桥梁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10</w:t>
      </w:r>
      <w:r>
        <w:rPr>
          <w:rFonts w:ascii="仿宋_GB2312" w:eastAsia="仿宋_GB2312" w:hAnsiTheme="minorEastAsia" w:hint="eastAsia"/>
          <w:sz w:val="30"/>
          <w:szCs w:val="30"/>
        </w:rPr>
        <w:t>、继续把为企业会员环境保护工作方面的服务作为重点抓好落实</w:t>
      </w:r>
      <w:r w:rsidRPr="00120728">
        <w:rPr>
          <w:rFonts w:ascii="仿宋_GB2312" w:eastAsia="仿宋_GB2312" w:hAnsiTheme="minorEastAsia" w:hint="eastAsia"/>
          <w:sz w:val="30"/>
          <w:szCs w:val="30"/>
        </w:rPr>
        <w:t>。以我市国控、省控企业为重</w:t>
      </w:r>
      <w:r>
        <w:rPr>
          <w:rFonts w:ascii="仿宋_GB2312" w:eastAsia="仿宋_GB2312" w:hAnsiTheme="minorEastAsia" w:hint="eastAsia"/>
          <w:sz w:val="30"/>
          <w:szCs w:val="30"/>
        </w:rPr>
        <w:t>点，加强联系，上门走访，</w:t>
      </w:r>
      <w:r w:rsidR="006D5BDC">
        <w:rPr>
          <w:rFonts w:ascii="仿宋_GB2312" w:eastAsia="仿宋_GB2312" w:hAnsiTheme="minorEastAsia" w:hint="eastAsia"/>
          <w:sz w:val="30"/>
          <w:szCs w:val="30"/>
        </w:rPr>
        <w:t>掌握实情，</w:t>
      </w:r>
      <w:r>
        <w:rPr>
          <w:rFonts w:ascii="仿宋_GB2312" w:eastAsia="仿宋_GB2312" w:hAnsiTheme="minorEastAsia" w:hint="eastAsia"/>
          <w:sz w:val="30"/>
          <w:szCs w:val="30"/>
        </w:rPr>
        <w:t>努力为企业在环境污染防治方面提供服务，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排</w:t>
      </w:r>
      <w:r>
        <w:rPr>
          <w:rFonts w:ascii="仿宋_GB2312" w:eastAsia="仿宋_GB2312" w:hAnsiTheme="minorEastAsia" w:hint="eastAsia"/>
          <w:sz w:val="30"/>
          <w:szCs w:val="30"/>
        </w:rPr>
        <w:t>忧</w:t>
      </w:r>
      <w:r w:rsidRPr="00120728">
        <w:rPr>
          <w:rFonts w:ascii="仿宋_GB2312" w:eastAsia="仿宋_GB2312" w:hAnsiTheme="minorEastAsia" w:hint="eastAsia"/>
          <w:sz w:val="30"/>
          <w:szCs w:val="30"/>
        </w:rPr>
        <w:t>解难；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11</w:t>
      </w:r>
      <w:r>
        <w:rPr>
          <w:rFonts w:ascii="仿宋_GB2312" w:eastAsia="仿宋_GB2312" w:hAnsiTheme="minorEastAsia" w:hint="eastAsia"/>
          <w:sz w:val="30"/>
          <w:szCs w:val="30"/>
        </w:rPr>
        <w:t>、加强</w:t>
      </w:r>
      <w:r w:rsidRPr="00120728">
        <w:rPr>
          <w:rFonts w:ascii="仿宋_GB2312" w:eastAsia="仿宋_GB2312" w:hAnsiTheme="minorEastAsia" w:hint="eastAsia"/>
          <w:sz w:val="30"/>
          <w:szCs w:val="30"/>
        </w:rPr>
        <w:t>企业会员</w:t>
      </w:r>
      <w:r>
        <w:rPr>
          <w:rFonts w:ascii="仿宋_GB2312" w:eastAsia="仿宋_GB2312" w:hAnsiTheme="minorEastAsia" w:hint="eastAsia"/>
          <w:sz w:val="30"/>
          <w:szCs w:val="30"/>
        </w:rPr>
        <w:t>队伍的建设。要及时掌握</w:t>
      </w:r>
      <w:r w:rsidRPr="00120728">
        <w:rPr>
          <w:rFonts w:ascii="仿宋_GB2312" w:eastAsia="仿宋_GB2312" w:hAnsiTheme="minorEastAsia" w:hint="eastAsia"/>
          <w:sz w:val="30"/>
          <w:szCs w:val="30"/>
        </w:rPr>
        <w:t>企业会员人员调整变动情况，及时更新补充。同时，结合我市企业发展情况，做好新会员单位的发展吸收工作，以进一步提高会员队伍质量。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b/>
          <w:sz w:val="30"/>
          <w:szCs w:val="30"/>
        </w:rPr>
      </w:pPr>
      <w:r w:rsidRPr="00120728">
        <w:rPr>
          <w:rFonts w:ascii="仿宋_GB2312" w:eastAsia="仿宋_GB2312" w:hAnsiTheme="minorEastAsia" w:hint="eastAsia"/>
          <w:b/>
          <w:sz w:val="30"/>
          <w:szCs w:val="30"/>
        </w:rPr>
        <w:t>五、加强联系，拓展公共参与的活动平台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12、要继续加强与中华环保联合会、省环保联合会的联系和合作，</w:t>
      </w:r>
      <w:r w:rsidR="006D5BDC">
        <w:rPr>
          <w:rFonts w:ascii="仿宋_GB2312" w:eastAsia="仿宋_GB2312" w:hAnsiTheme="minorEastAsia" w:hint="eastAsia"/>
          <w:sz w:val="30"/>
          <w:szCs w:val="30"/>
        </w:rPr>
        <w:t>互通情况，</w:t>
      </w:r>
      <w:r w:rsidRPr="00120728">
        <w:rPr>
          <w:rFonts w:ascii="仿宋_GB2312" w:eastAsia="仿宋_GB2312" w:hAnsiTheme="minorEastAsia" w:hint="eastAsia"/>
          <w:sz w:val="30"/>
          <w:szCs w:val="30"/>
        </w:rPr>
        <w:t>及时掌握和了解国家、省环保社团组织活动的新动态，积极参加国家、省、市举办的环保社团组织方面的培训等活动，不断提高我会工作的主动性；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13、加强与市政府有关部门和我市有关环保社团组织</w:t>
      </w:r>
      <w:r w:rsidR="00A34D29">
        <w:rPr>
          <w:rFonts w:ascii="仿宋_GB2312" w:eastAsia="仿宋_GB2312" w:hAnsiTheme="minorEastAsia" w:hint="eastAsia"/>
          <w:sz w:val="30"/>
          <w:szCs w:val="30"/>
        </w:rPr>
        <w:t>的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沟通，</w:t>
      </w:r>
      <w:r w:rsidR="00A34D29">
        <w:rPr>
          <w:rFonts w:ascii="仿宋_GB2312" w:eastAsia="仿宋_GB2312" w:hAnsiTheme="minorEastAsia" w:hint="eastAsia"/>
          <w:sz w:val="30"/>
          <w:szCs w:val="30"/>
        </w:rPr>
        <w:t>充分发挥社会力量的作用，</w:t>
      </w:r>
      <w:r w:rsidRPr="00120728">
        <w:rPr>
          <w:rFonts w:ascii="仿宋_GB2312" w:eastAsia="仿宋_GB2312" w:hAnsiTheme="minorEastAsia" w:hint="eastAsia"/>
          <w:sz w:val="30"/>
          <w:szCs w:val="30"/>
        </w:rPr>
        <w:t>积极参与或与他们共同组织</w:t>
      </w:r>
      <w:r w:rsidR="00A34D29">
        <w:rPr>
          <w:rFonts w:ascii="仿宋_GB2312" w:eastAsia="仿宋_GB2312" w:hAnsiTheme="minorEastAsia" w:hint="eastAsia"/>
          <w:sz w:val="30"/>
          <w:szCs w:val="30"/>
        </w:rPr>
        <w:t>开展</w:t>
      </w:r>
      <w:r w:rsidRPr="00120728">
        <w:rPr>
          <w:rFonts w:ascii="仿宋_GB2312" w:eastAsia="仿宋_GB2312" w:hAnsiTheme="minorEastAsia" w:hint="eastAsia"/>
          <w:sz w:val="30"/>
          <w:szCs w:val="30"/>
        </w:rPr>
        <w:t>有关活动，进一步扩大我会在社会上的影响和作用。</w:t>
      </w:r>
    </w:p>
    <w:p w:rsidR="00687B29" w:rsidRPr="00120728" w:rsidRDefault="00687B29" w:rsidP="00687B29">
      <w:pPr>
        <w:ind w:firstLine="585"/>
        <w:rPr>
          <w:rFonts w:ascii="仿宋_GB2312" w:eastAsia="仿宋_GB2312" w:hAnsiTheme="minorEastAsia"/>
          <w:sz w:val="30"/>
          <w:szCs w:val="30"/>
        </w:rPr>
      </w:pPr>
      <w:r w:rsidRPr="00120728">
        <w:rPr>
          <w:rFonts w:ascii="仿宋_GB2312" w:eastAsia="仿宋_GB2312" w:hAnsiTheme="minorEastAsia" w:hint="eastAsia"/>
          <w:sz w:val="30"/>
          <w:szCs w:val="30"/>
        </w:rPr>
        <w:t>14、继续认真抓好自身建设，积极申报参与市民政局</w:t>
      </w:r>
      <w:r>
        <w:rPr>
          <w:rFonts w:ascii="仿宋_GB2312" w:eastAsia="仿宋_GB2312" w:hAnsiTheme="minorEastAsia" w:hint="eastAsia"/>
          <w:sz w:val="30"/>
          <w:szCs w:val="30"/>
        </w:rPr>
        <w:t>组织的</w:t>
      </w:r>
      <w:r w:rsidRPr="00120728">
        <w:rPr>
          <w:rFonts w:ascii="仿宋_GB2312" w:eastAsia="仿宋_GB2312" w:hAnsiTheme="minorEastAsia" w:hint="eastAsia"/>
          <w:sz w:val="30"/>
          <w:szCs w:val="30"/>
        </w:rPr>
        <w:t>A级社团评估活动，创造购买社会服务能力，呼应政府简政放权，积极发挥我会服务社会的作用。</w:t>
      </w:r>
    </w:p>
    <w:p w:rsidR="00AF6DE6" w:rsidRPr="00687B29" w:rsidRDefault="00687B29" w:rsidP="00687B29">
      <w:pPr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15、召开第一届第三次理事会会议。按照《章程》的规定，</w:t>
      </w:r>
      <w:r>
        <w:rPr>
          <w:rFonts w:ascii="仿宋_GB2312" w:eastAsia="仿宋_GB2312" w:hAnsiTheme="majorEastAsia" w:hint="eastAsia"/>
          <w:sz w:val="30"/>
          <w:szCs w:val="30"/>
        </w:rPr>
        <w:lastRenderedPageBreak/>
        <w:t>拟在2015年上半年召开第一届第三次理事会会议。为认真贯彻执行“中央八项规定”精神，本着勤俭办会、节约时间、务实高效的原则，第一届第三次理事会会议以及今后的理事会会议，都将采用市环保联合会网络平台的形式来召开，以便使会员单位充分发表意见和建议，行使自己的职权，改进我们的工作。</w:t>
      </w:r>
    </w:p>
    <w:sectPr w:rsidR="00AF6DE6" w:rsidRPr="00687B29" w:rsidSect="005D26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19" w:rsidRDefault="00606019" w:rsidP="00A135C3">
      <w:r>
        <w:separator/>
      </w:r>
    </w:p>
  </w:endnote>
  <w:endnote w:type="continuationSeparator" w:id="1">
    <w:p w:rsidR="00606019" w:rsidRDefault="00606019" w:rsidP="00A1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2454"/>
      <w:docPartObj>
        <w:docPartGallery w:val="Page Numbers (Bottom of Page)"/>
        <w:docPartUnique/>
      </w:docPartObj>
    </w:sdtPr>
    <w:sdtContent>
      <w:p w:rsidR="00A111CF" w:rsidRDefault="00895820">
        <w:pPr>
          <w:pStyle w:val="a4"/>
          <w:jc w:val="center"/>
        </w:pPr>
        <w:fldSimple w:instr=" PAGE   \* MERGEFORMAT ">
          <w:r w:rsidR="00630947" w:rsidRPr="00630947">
            <w:rPr>
              <w:noProof/>
              <w:lang w:val="zh-CN"/>
            </w:rPr>
            <w:t>1</w:t>
          </w:r>
        </w:fldSimple>
      </w:p>
    </w:sdtContent>
  </w:sdt>
  <w:p w:rsidR="00A111CF" w:rsidRDefault="00A111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19" w:rsidRDefault="00606019" w:rsidP="00A135C3">
      <w:r>
        <w:separator/>
      </w:r>
    </w:p>
  </w:footnote>
  <w:footnote w:type="continuationSeparator" w:id="1">
    <w:p w:rsidR="00606019" w:rsidRDefault="00606019" w:rsidP="00A1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53C"/>
    <w:multiLevelType w:val="hybridMultilevel"/>
    <w:tmpl w:val="490CC962"/>
    <w:lvl w:ilvl="0" w:tplc="D7FEC70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A2B"/>
    <w:rsid w:val="000034E2"/>
    <w:rsid w:val="0000624A"/>
    <w:rsid w:val="00065101"/>
    <w:rsid w:val="00085A23"/>
    <w:rsid w:val="000F068E"/>
    <w:rsid w:val="00120728"/>
    <w:rsid w:val="00124E23"/>
    <w:rsid w:val="001345F5"/>
    <w:rsid w:val="00160479"/>
    <w:rsid w:val="001629CB"/>
    <w:rsid w:val="0027311D"/>
    <w:rsid w:val="00291514"/>
    <w:rsid w:val="002E5EF3"/>
    <w:rsid w:val="002F09ED"/>
    <w:rsid w:val="00327C07"/>
    <w:rsid w:val="003352D4"/>
    <w:rsid w:val="00385F12"/>
    <w:rsid w:val="003C7A71"/>
    <w:rsid w:val="00414134"/>
    <w:rsid w:val="00467E4D"/>
    <w:rsid w:val="004E4204"/>
    <w:rsid w:val="00536334"/>
    <w:rsid w:val="00567950"/>
    <w:rsid w:val="005D268A"/>
    <w:rsid w:val="005F6A0B"/>
    <w:rsid w:val="00601B09"/>
    <w:rsid w:val="00601DBE"/>
    <w:rsid w:val="00606019"/>
    <w:rsid w:val="00617DAD"/>
    <w:rsid w:val="00630947"/>
    <w:rsid w:val="006632F1"/>
    <w:rsid w:val="00687B29"/>
    <w:rsid w:val="006C6569"/>
    <w:rsid w:val="006D5BDC"/>
    <w:rsid w:val="00717F97"/>
    <w:rsid w:val="00737CBA"/>
    <w:rsid w:val="00754D97"/>
    <w:rsid w:val="00760491"/>
    <w:rsid w:val="00790B22"/>
    <w:rsid w:val="007D52B0"/>
    <w:rsid w:val="00853447"/>
    <w:rsid w:val="00874700"/>
    <w:rsid w:val="0087699F"/>
    <w:rsid w:val="00892988"/>
    <w:rsid w:val="00895820"/>
    <w:rsid w:val="008A13EC"/>
    <w:rsid w:val="008F6BC6"/>
    <w:rsid w:val="0093172B"/>
    <w:rsid w:val="0099093D"/>
    <w:rsid w:val="009C7085"/>
    <w:rsid w:val="009E5142"/>
    <w:rsid w:val="00A111CF"/>
    <w:rsid w:val="00A135C3"/>
    <w:rsid w:val="00A25F16"/>
    <w:rsid w:val="00A34D29"/>
    <w:rsid w:val="00AC5800"/>
    <w:rsid w:val="00AF6DE6"/>
    <w:rsid w:val="00B00994"/>
    <w:rsid w:val="00B23A2B"/>
    <w:rsid w:val="00B270CF"/>
    <w:rsid w:val="00B50275"/>
    <w:rsid w:val="00BB092F"/>
    <w:rsid w:val="00C02B7A"/>
    <w:rsid w:val="00C038C0"/>
    <w:rsid w:val="00CA0431"/>
    <w:rsid w:val="00CD0A33"/>
    <w:rsid w:val="00CE101A"/>
    <w:rsid w:val="00CF4A05"/>
    <w:rsid w:val="00D221B6"/>
    <w:rsid w:val="00D47323"/>
    <w:rsid w:val="00D721C7"/>
    <w:rsid w:val="00DD3F17"/>
    <w:rsid w:val="00E97E94"/>
    <w:rsid w:val="00EA6F95"/>
    <w:rsid w:val="00EB6113"/>
    <w:rsid w:val="00ED4F8E"/>
    <w:rsid w:val="00E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5C3"/>
    <w:rPr>
      <w:sz w:val="18"/>
      <w:szCs w:val="18"/>
    </w:rPr>
  </w:style>
  <w:style w:type="paragraph" w:styleId="a5">
    <w:name w:val="List Paragraph"/>
    <w:basedOn w:val="a"/>
    <w:uiPriority w:val="34"/>
    <w:qFormat/>
    <w:rsid w:val="00A135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271</Words>
  <Characters>1550</Characters>
  <Application>Microsoft Office Word</Application>
  <DocSecurity>0</DocSecurity>
  <Lines>12</Lines>
  <Paragraphs>3</Paragraphs>
  <ScaleCrop>false</ScaleCrop>
  <Company>China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2015-01-23T07:07:00Z</dcterms:created>
  <dcterms:modified xsi:type="dcterms:W3CDTF">2015-01-23T07:35:00Z</dcterms:modified>
</cp:coreProperties>
</file>